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2A" w:rsidRDefault="00F3752A">
      <w:pPr>
        <w:rPr>
          <w:rFonts w:ascii="Times New Roman" w:hAnsi="Times New Roman" w:cs="Times New Roman"/>
          <w:sz w:val="24"/>
          <w:szCs w:val="24"/>
        </w:rPr>
      </w:pPr>
    </w:p>
    <w:p w:rsidR="009A29E7" w:rsidRPr="00C12090" w:rsidRDefault="009A29E7" w:rsidP="009A2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C12090">
        <w:rPr>
          <w:rFonts w:ascii="Times New Roman" w:hAnsi="Times New Roman" w:cs="Times New Roman"/>
          <w:sz w:val="28"/>
          <w:szCs w:val="28"/>
        </w:rPr>
        <w:t>Сообщение о проведении общего собрания</w:t>
      </w:r>
    </w:p>
    <w:p w:rsidR="009A29E7" w:rsidRPr="00C12090" w:rsidRDefault="00C12090" w:rsidP="001051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29E7" w:rsidRPr="00C12090">
        <w:rPr>
          <w:rFonts w:ascii="Times New Roman" w:hAnsi="Times New Roman" w:cs="Times New Roman"/>
          <w:sz w:val="28"/>
          <w:szCs w:val="28"/>
        </w:rPr>
        <w:t xml:space="preserve">По инициативе администрации муниципального образования «Юледурское сельское поселение» 05 августа 2016 года созывается собрание собственников земельных долей,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 </w:t>
      </w:r>
      <w:r w:rsidR="009A29E7" w:rsidRPr="00C12090">
        <w:rPr>
          <w:rFonts w:ascii="Times New Roman" w:hAnsi="Times New Roman" w:cs="Times New Roman"/>
          <w:sz w:val="28"/>
          <w:szCs w:val="28"/>
        </w:rPr>
        <w:t>Юледурско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A29E7" w:rsidRPr="00C12090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A29E7" w:rsidRPr="00C12090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9A29E7" w:rsidRPr="00C12090">
        <w:rPr>
          <w:rFonts w:ascii="Times New Roman" w:hAnsi="Times New Roman" w:cs="Times New Roman"/>
          <w:sz w:val="28"/>
          <w:szCs w:val="28"/>
        </w:rPr>
        <w:t>.</w:t>
      </w:r>
    </w:p>
    <w:p w:rsidR="009A29E7" w:rsidRPr="00C12090" w:rsidRDefault="009A29E7" w:rsidP="001051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2090">
        <w:rPr>
          <w:rFonts w:ascii="Times New Roman" w:hAnsi="Times New Roman" w:cs="Times New Roman"/>
          <w:sz w:val="28"/>
          <w:szCs w:val="28"/>
        </w:rPr>
        <w:t>Повестка дня собрания включает следующие вопросы:</w:t>
      </w:r>
    </w:p>
    <w:p w:rsidR="009A29E7" w:rsidRPr="00C12090" w:rsidRDefault="009A29E7" w:rsidP="00105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2090">
        <w:rPr>
          <w:rFonts w:ascii="Times New Roman" w:hAnsi="Times New Roman" w:cs="Times New Roman"/>
          <w:sz w:val="28"/>
          <w:szCs w:val="28"/>
        </w:rPr>
        <w:t>Об избрании председателя, секретаря и членов счетной комиссии;</w:t>
      </w:r>
    </w:p>
    <w:p w:rsidR="009A29E7" w:rsidRPr="00C12090" w:rsidRDefault="009A29E7" w:rsidP="00105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2090">
        <w:rPr>
          <w:rFonts w:ascii="Times New Roman" w:hAnsi="Times New Roman" w:cs="Times New Roman"/>
          <w:sz w:val="28"/>
          <w:szCs w:val="28"/>
        </w:rPr>
        <w:t>Об утверждении списка н</w:t>
      </w:r>
      <w:r w:rsidR="00C12090" w:rsidRPr="00C12090">
        <w:rPr>
          <w:rFonts w:ascii="Times New Roman" w:hAnsi="Times New Roman" w:cs="Times New Roman"/>
          <w:sz w:val="28"/>
          <w:szCs w:val="28"/>
        </w:rPr>
        <w:t>евостребованных земельных долей;</w:t>
      </w:r>
    </w:p>
    <w:p w:rsidR="00C12090" w:rsidRPr="00C12090" w:rsidRDefault="00C12090" w:rsidP="00C1209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2090">
        <w:rPr>
          <w:rFonts w:ascii="Times New Roman" w:hAnsi="Times New Roman"/>
          <w:sz w:val="28"/>
          <w:szCs w:val="28"/>
        </w:rPr>
        <w:t>О согласовании границ, местоположения и площади земельных участков в счет земельных долей, которых могут быть признаны невостребованными;</w:t>
      </w:r>
    </w:p>
    <w:p w:rsidR="00C12090" w:rsidRPr="00C12090" w:rsidRDefault="00C12090" w:rsidP="00C1209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2090">
        <w:rPr>
          <w:rFonts w:ascii="Times New Roman" w:hAnsi="Times New Roman"/>
          <w:sz w:val="28"/>
          <w:szCs w:val="28"/>
        </w:rPr>
        <w:t>О согласовании местоположения, границ и площади земельных участков  в счет земельных долей,  в отношении которых осуществлен отказ собственниками земельных долей в  пользу администрации муниципального образования «Юледурское сельское поселение».</w:t>
      </w:r>
    </w:p>
    <w:p w:rsidR="009A29E7" w:rsidRPr="00C12090" w:rsidRDefault="00C12090" w:rsidP="001051E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2090">
        <w:rPr>
          <w:rFonts w:ascii="Times New Roman" w:hAnsi="Times New Roman" w:cs="Times New Roman"/>
          <w:sz w:val="28"/>
          <w:szCs w:val="28"/>
        </w:rPr>
        <w:t xml:space="preserve">    </w:t>
      </w:r>
      <w:r w:rsidR="009A29E7" w:rsidRPr="00C12090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1051E9" w:rsidRPr="00C12090">
        <w:rPr>
          <w:rFonts w:ascii="Times New Roman" w:hAnsi="Times New Roman" w:cs="Times New Roman"/>
          <w:sz w:val="28"/>
          <w:szCs w:val="28"/>
        </w:rPr>
        <w:t xml:space="preserve">состоится 05 </w:t>
      </w:r>
      <w:r w:rsidR="004F2404" w:rsidRPr="00C12090">
        <w:rPr>
          <w:rFonts w:ascii="Times New Roman" w:hAnsi="Times New Roman" w:cs="Times New Roman"/>
          <w:sz w:val="28"/>
          <w:szCs w:val="28"/>
        </w:rPr>
        <w:t xml:space="preserve">августа 2016 года в 14.00 часов, окончание собрания 15.00 часов </w:t>
      </w:r>
      <w:r w:rsidR="001051E9" w:rsidRPr="00C12090">
        <w:rPr>
          <w:rFonts w:ascii="Times New Roman" w:hAnsi="Times New Roman" w:cs="Times New Roman"/>
          <w:sz w:val="28"/>
          <w:szCs w:val="28"/>
        </w:rPr>
        <w:t>по адресу: РМЭ, Куженерский район, село Юледур, ул. Коммунистическая, д.9а (здание администрации), регистрация участников собрания с 13.00 до 14.00 часов. Для регистрации необходимо иметь документ, удостоверяющий личность, документ удостоверяющий право на земельную долю. Справки по тел. 8(83637) 9-32-48</w:t>
      </w:r>
      <w:r w:rsidRPr="00C12090">
        <w:rPr>
          <w:rFonts w:ascii="Times New Roman" w:hAnsi="Times New Roman" w:cs="Times New Roman"/>
          <w:sz w:val="28"/>
          <w:szCs w:val="28"/>
        </w:rPr>
        <w:t>.</w:t>
      </w:r>
    </w:p>
    <w:p w:rsidR="009A29E7" w:rsidRPr="00C12090" w:rsidRDefault="009A29E7" w:rsidP="001051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29E7" w:rsidRPr="00C12090" w:rsidSect="00C3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87F8D"/>
    <w:multiLevelType w:val="hybridMultilevel"/>
    <w:tmpl w:val="CAD02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A29E7"/>
    <w:rsid w:val="0002059A"/>
    <w:rsid w:val="001051E9"/>
    <w:rsid w:val="004F2404"/>
    <w:rsid w:val="007422AA"/>
    <w:rsid w:val="009A29E7"/>
    <w:rsid w:val="00C12090"/>
    <w:rsid w:val="00C32A2B"/>
    <w:rsid w:val="00F3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9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2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9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Григорьев Михаил Григорьевич</cp:lastModifiedBy>
  <cp:revision>2</cp:revision>
  <dcterms:created xsi:type="dcterms:W3CDTF">2016-09-02T11:33:00Z</dcterms:created>
  <dcterms:modified xsi:type="dcterms:W3CDTF">2016-09-02T11:33:00Z</dcterms:modified>
</cp:coreProperties>
</file>